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3E6" w:rsidRDefault="006053E6" w:rsidP="006053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государственного экзамена</w:t>
      </w:r>
    </w:p>
    <w:p w:rsidR="006053E6" w:rsidRDefault="006053E6" w:rsidP="006053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специальности «БЖД и ЗОС»</w:t>
      </w:r>
    </w:p>
    <w:p w:rsidR="006053E6" w:rsidRDefault="006053E6" w:rsidP="006053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предмету ОРБ</w:t>
      </w:r>
    </w:p>
    <w:p w:rsidR="006053E6" w:rsidRDefault="006053E6" w:rsidP="006053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25A2" w:rsidRPr="00864829" w:rsidRDefault="00B574FD" w:rsidP="0054206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</w:rPr>
        <w:t>Ионизирующее излучение</w:t>
      </w:r>
      <w:r w:rsidR="001D283E" w:rsidRPr="00864829">
        <w:rPr>
          <w:rFonts w:ascii="Times New Roman" w:hAnsi="Times New Roman" w:cs="Times New Roman"/>
          <w:sz w:val="28"/>
          <w:szCs w:val="28"/>
        </w:rPr>
        <w:t>. Виды ионизирующих излучений.</w:t>
      </w:r>
    </w:p>
    <w:p w:rsidR="00542066" w:rsidRPr="00864829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06044" w:rsidRPr="00864829" w:rsidRDefault="00C06044" w:rsidP="0054206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</w:rPr>
        <w:t>Строение атома. Ист</w:t>
      </w:r>
      <w:r w:rsidR="0053494B" w:rsidRPr="00864829">
        <w:rPr>
          <w:rFonts w:ascii="Times New Roman" w:hAnsi="Times New Roman" w:cs="Times New Roman"/>
          <w:sz w:val="28"/>
          <w:szCs w:val="28"/>
        </w:rPr>
        <w:t>о</w:t>
      </w:r>
      <w:r w:rsidRPr="00864829">
        <w:rPr>
          <w:rFonts w:ascii="Times New Roman" w:hAnsi="Times New Roman" w:cs="Times New Roman"/>
          <w:sz w:val="28"/>
          <w:szCs w:val="28"/>
        </w:rPr>
        <w:t>рия открытия.</w:t>
      </w:r>
      <w:r w:rsidR="00DD210E" w:rsidRPr="00864829">
        <w:rPr>
          <w:rFonts w:ascii="Times New Roman" w:hAnsi="Times New Roman" w:cs="Times New Roman"/>
          <w:sz w:val="28"/>
          <w:szCs w:val="28"/>
        </w:rPr>
        <w:t xml:space="preserve"> Изотопы.</w:t>
      </w:r>
    </w:p>
    <w:p w:rsidR="00542066" w:rsidRPr="00864829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134DE" w:rsidRPr="00864829" w:rsidRDefault="00E134DE" w:rsidP="0054206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</w:rPr>
        <w:t>Радиоактивный распад. Виды распада.</w:t>
      </w:r>
      <w:r w:rsidR="00DD210E" w:rsidRPr="00864829">
        <w:rPr>
          <w:rFonts w:ascii="Times New Roman" w:hAnsi="Times New Roman" w:cs="Times New Roman"/>
          <w:sz w:val="28"/>
          <w:szCs w:val="28"/>
        </w:rPr>
        <w:t xml:space="preserve"> Закон радиоактивного распада.</w:t>
      </w:r>
    </w:p>
    <w:p w:rsidR="00542066" w:rsidRPr="00864829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72518" w:rsidRPr="00864829" w:rsidRDefault="003626C3" w:rsidP="00542066">
      <w:pPr>
        <w:tabs>
          <w:tab w:val="left" w:pos="3378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Взаимодействие ионизирующих излучений с веществом.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3594" w:rsidRPr="00542066" w:rsidRDefault="000E3594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5B23">
        <w:rPr>
          <w:rFonts w:ascii="Times New Roman" w:hAnsi="Times New Roman" w:cs="Times New Roman"/>
          <w:sz w:val="28"/>
          <w:szCs w:val="28"/>
        </w:rPr>
        <w:t>Биологическое действие ионизирующего излучения.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B1CE2" w:rsidRPr="00A7138B" w:rsidRDefault="00FB1CE2" w:rsidP="00FB1CE2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1A60F0">
        <w:rPr>
          <w:rFonts w:ascii="Times New Roman" w:hAnsi="Times New Roman" w:cs="Times New Roman"/>
          <w:sz w:val="28"/>
          <w:szCs w:val="28"/>
        </w:rPr>
        <w:t>Радиационные характеристики источников ионизирующих излучений.</w:t>
      </w:r>
    </w:p>
    <w:p w:rsidR="00FB1CE2" w:rsidRPr="00542066" w:rsidRDefault="00FB1CE2" w:rsidP="00FB1C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69B1" w:rsidRPr="00864829" w:rsidRDefault="00DD210E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4829">
        <w:rPr>
          <w:rFonts w:ascii="Times New Roman" w:hAnsi="Times New Roman" w:cs="Times New Roman"/>
          <w:sz w:val="28"/>
          <w:szCs w:val="28"/>
        </w:rPr>
        <w:t xml:space="preserve">Естественные </w:t>
      </w:r>
      <w:r w:rsidR="00F469B1" w:rsidRPr="00864829">
        <w:rPr>
          <w:rFonts w:ascii="Times New Roman" w:hAnsi="Times New Roman" w:cs="Times New Roman"/>
          <w:sz w:val="28"/>
          <w:szCs w:val="28"/>
        </w:rPr>
        <w:t xml:space="preserve">источники </w:t>
      </w:r>
      <w:r w:rsidRPr="00864829">
        <w:rPr>
          <w:rFonts w:ascii="Times New Roman" w:hAnsi="Times New Roman" w:cs="Times New Roman"/>
          <w:sz w:val="28"/>
          <w:szCs w:val="28"/>
        </w:rPr>
        <w:t xml:space="preserve">ионизирующего </w:t>
      </w:r>
      <w:r w:rsidR="00F469B1" w:rsidRPr="00864829">
        <w:rPr>
          <w:rFonts w:ascii="Times New Roman" w:hAnsi="Times New Roman" w:cs="Times New Roman"/>
          <w:sz w:val="28"/>
          <w:szCs w:val="28"/>
        </w:rPr>
        <w:t>излучения.</w:t>
      </w:r>
    </w:p>
    <w:p w:rsidR="00DD210E" w:rsidRPr="00864829" w:rsidRDefault="00DD210E" w:rsidP="00DD21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D210E" w:rsidRPr="00864829" w:rsidRDefault="00DD210E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4829">
        <w:rPr>
          <w:rFonts w:ascii="Times New Roman" w:hAnsi="Times New Roman" w:cs="Times New Roman"/>
          <w:sz w:val="28"/>
          <w:szCs w:val="28"/>
        </w:rPr>
        <w:t>Искусственные источники ионизирующего излучения.</w:t>
      </w:r>
    </w:p>
    <w:p w:rsidR="00DD210E" w:rsidRPr="00864829" w:rsidRDefault="00DD210E" w:rsidP="00DD21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8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D210E" w:rsidRPr="00DD210E" w:rsidRDefault="00DD210E" w:rsidP="0054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4829">
        <w:rPr>
          <w:rFonts w:ascii="Times New Roman" w:hAnsi="Times New Roman" w:cs="Times New Roman"/>
          <w:sz w:val="28"/>
          <w:szCs w:val="28"/>
        </w:rPr>
        <w:t>Источники радиоактивного загрязнения в Казахстане.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776E2" w:rsidRPr="00542066" w:rsidRDefault="00FB1CE2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DDE">
        <w:rPr>
          <w:rFonts w:ascii="Times New Roman" w:hAnsi="Times New Roman" w:cs="Times New Roman"/>
          <w:sz w:val="28"/>
          <w:szCs w:val="28"/>
        </w:rPr>
        <w:t xml:space="preserve">Дозовые характеристики. </w:t>
      </w:r>
      <w:r w:rsidR="00F776E2" w:rsidRPr="006B1F64">
        <w:rPr>
          <w:rFonts w:ascii="Times New Roman" w:hAnsi="Times New Roman" w:cs="Times New Roman"/>
          <w:sz w:val="28"/>
          <w:szCs w:val="28"/>
        </w:rPr>
        <w:t xml:space="preserve">Нормирование ионизирующих </w:t>
      </w:r>
      <w:r w:rsidR="00DD210E" w:rsidRPr="006B1F64">
        <w:rPr>
          <w:rFonts w:ascii="Times New Roman" w:hAnsi="Times New Roman" w:cs="Times New Roman"/>
          <w:sz w:val="28"/>
          <w:szCs w:val="28"/>
        </w:rPr>
        <w:t>из</w:t>
      </w:r>
      <w:r w:rsidR="00F776E2" w:rsidRPr="006B1F64">
        <w:rPr>
          <w:rFonts w:ascii="Times New Roman" w:hAnsi="Times New Roman" w:cs="Times New Roman"/>
          <w:sz w:val="28"/>
          <w:szCs w:val="28"/>
        </w:rPr>
        <w:t>лучений.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42066" w:rsidRPr="00542066" w:rsidRDefault="00F368CA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0B48">
        <w:rPr>
          <w:rFonts w:ascii="Times New Roman" w:hAnsi="Times New Roman" w:cs="Times New Roman"/>
          <w:sz w:val="28"/>
          <w:szCs w:val="28"/>
        </w:rPr>
        <w:t>Защита от ионизирующ</w:t>
      </w:r>
      <w:r w:rsidR="003626C3" w:rsidRPr="00220B48">
        <w:rPr>
          <w:rFonts w:ascii="Times New Roman" w:hAnsi="Times New Roman" w:cs="Times New Roman"/>
          <w:sz w:val="28"/>
          <w:szCs w:val="28"/>
        </w:rPr>
        <w:t>их</w:t>
      </w:r>
      <w:r w:rsidRPr="00220B48">
        <w:rPr>
          <w:rFonts w:ascii="Times New Roman" w:hAnsi="Times New Roman" w:cs="Times New Roman"/>
          <w:sz w:val="28"/>
          <w:szCs w:val="28"/>
        </w:rPr>
        <w:t xml:space="preserve"> излучени</w:t>
      </w:r>
      <w:r w:rsidR="003626C3" w:rsidRPr="00220B48">
        <w:rPr>
          <w:rFonts w:ascii="Times New Roman" w:hAnsi="Times New Roman" w:cs="Times New Roman"/>
          <w:sz w:val="28"/>
          <w:szCs w:val="28"/>
        </w:rPr>
        <w:t>й</w:t>
      </w:r>
      <w:r w:rsidRPr="00220B48">
        <w:rPr>
          <w:rFonts w:ascii="Times New Roman" w:hAnsi="Times New Roman" w:cs="Times New Roman"/>
          <w:sz w:val="28"/>
          <w:szCs w:val="28"/>
        </w:rPr>
        <w:t>.</w:t>
      </w:r>
    </w:p>
    <w:p w:rsidR="00542066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B0D8E" w:rsidRPr="00542066" w:rsidRDefault="006B0D8E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D305E">
        <w:rPr>
          <w:rFonts w:ascii="Times New Roman" w:hAnsi="Times New Roman" w:cs="Times New Roman"/>
          <w:sz w:val="28"/>
          <w:szCs w:val="28"/>
        </w:rPr>
        <w:t>Виды и приборы дозиметрического контроля.</w:t>
      </w:r>
    </w:p>
    <w:p w:rsid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26C3" w:rsidRPr="00542066" w:rsidRDefault="003626C3" w:rsidP="00542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671C5">
        <w:rPr>
          <w:rFonts w:ascii="Times New Roman" w:hAnsi="Times New Roman" w:cs="Times New Roman"/>
          <w:sz w:val="28"/>
          <w:szCs w:val="28"/>
          <w:lang w:val="kk-KZ"/>
        </w:rPr>
        <w:t>Организация работ с источниками ионизирующих излучений.</w:t>
      </w:r>
    </w:p>
    <w:p w:rsidR="00A7138B" w:rsidRPr="00542066" w:rsidRDefault="00A7138B" w:rsidP="00A713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26C3" w:rsidRDefault="003626C3" w:rsidP="003626C3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69531D">
        <w:rPr>
          <w:rFonts w:ascii="Times New Roman" w:hAnsi="Times New Roman" w:cs="Times New Roman"/>
          <w:sz w:val="28"/>
          <w:szCs w:val="28"/>
          <w:lang w:val="kk-KZ"/>
        </w:rPr>
        <w:t>Обеспечение безопасности ядерных энергетических установок.</w:t>
      </w:r>
    </w:p>
    <w:p w:rsidR="00A7138B" w:rsidRPr="00542066" w:rsidRDefault="00A7138B" w:rsidP="00A713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348B7" w:rsidRPr="00542066" w:rsidRDefault="00A348B7" w:rsidP="005420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7872">
        <w:rPr>
          <w:rFonts w:ascii="Times New Roman" w:hAnsi="Times New Roman" w:cs="Times New Roman"/>
          <w:sz w:val="28"/>
          <w:szCs w:val="28"/>
        </w:rPr>
        <w:t>Средства индивидуальной защиты при работе с</w:t>
      </w:r>
      <w:r w:rsidR="0024150C" w:rsidRPr="00677872">
        <w:rPr>
          <w:rFonts w:ascii="Times New Roman" w:hAnsi="Times New Roman" w:cs="Times New Roman"/>
          <w:sz w:val="28"/>
          <w:szCs w:val="28"/>
        </w:rPr>
        <w:t xml:space="preserve"> источниками ионизирующ</w:t>
      </w:r>
      <w:r w:rsidR="00EA51F1" w:rsidRPr="00677872">
        <w:rPr>
          <w:rFonts w:ascii="Times New Roman" w:hAnsi="Times New Roman" w:cs="Times New Roman"/>
          <w:sz w:val="28"/>
          <w:szCs w:val="28"/>
        </w:rPr>
        <w:t>их</w:t>
      </w:r>
      <w:r w:rsidR="0024150C" w:rsidRPr="00677872">
        <w:rPr>
          <w:rFonts w:ascii="Times New Roman" w:hAnsi="Times New Roman" w:cs="Times New Roman"/>
          <w:sz w:val="28"/>
          <w:szCs w:val="28"/>
        </w:rPr>
        <w:t xml:space="preserve"> излучени</w:t>
      </w:r>
      <w:r w:rsidR="00DD210E" w:rsidRPr="00677872">
        <w:rPr>
          <w:rFonts w:ascii="Times New Roman" w:hAnsi="Times New Roman" w:cs="Times New Roman"/>
          <w:sz w:val="28"/>
          <w:szCs w:val="28"/>
        </w:rPr>
        <w:t>й</w:t>
      </w:r>
      <w:r w:rsidR="0053494B">
        <w:rPr>
          <w:rFonts w:ascii="Times New Roman" w:hAnsi="Times New Roman" w:cs="Times New Roman"/>
          <w:sz w:val="28"/>
          <w:szCs w:val="28"/>
        </w:rPr>
        <w:t xml:space="preserve"> </w:t>
      </w:r>
      <w:r w:rsidR="00EA51F1" w:rsidRPr="00542066">
        <w:rPr>
          <w:rFonts w:ascii="Times New Roman" w:hAnsi="Times New Roman" w:cs="Times New Roman"/>
          <w:sz w:val="28"/>
          <w:szCs w:val="28"/>
        </w:rPr>
        <w:t>(</w:t>
      </w:r>
      <w:r w:rsidRPr="00542066">
        <w:rPr>
          <w:rFonts w:ascii="Times New Roman" w:hAnsi="Times New Roman" w:cs="Times New Roman"/>
          <w:sz w:val="28"/>
          <w:szCs w:val="28"/>
        </w:rPr>
        <w:t>ИИИ</w:t>
      </w:r>
      <w:r w:rsidR="00EA51F1" w:rsidRPr="00542066">
        <w:rPr>
          <w:rFonts w:ascii="Times New Roman" w:hAnsi="Times New Roman" w:cs="Times New Roman"/>
          <w:sz w:val="28"/>
          <w:szCs w:val="28"/>
        </w:rPr>
        <w:t>)</w:t>
      </w:r>
      <w:r w:rsidR="00EE0664" w:rsidRPr="0054206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4150C" w:rsidRPr="00542066" w:rsidRDefault="00542066" w:rsidP="005420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206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4150C" w:rsidRPr="00542066" w:rsidRDefault="0024150C" w:rsidP="00542066">
      <w:pPr>
        <w:tabs>
          <w:tab w:val="left" w:pos="53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150C" w:rsidRPr="00542066" w:rsidRDefault="0024150C" w:rsidP="00542066">
      <w:pPr>
        <w:tabs>
          <w:tab w:val="left" w:pos="53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24150C" w:rsidRPr="00542066" w:rsidRDefault="0024150C" w:rsidP="00542066">
      <w:pPr>
        <w:tabs>
          <w:tab w:val="left" w:pos="53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Pr="00542066" w:rsidRDefault="0024150C" w:rsidP="0054206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4150C" w:rsidRDefault="0024150C" w:rsidP="0024150C">
      <w:pPr>
        <w:pStyle w:val="a3"/>
        <w:ind w:left="1211"/>
        <w:rPr>
          <w:rFonts w:ascii="Times New Roman" w:hAnsi="Times New Roman" w:cs="Times New Roman"/>
          <w:sz w:val="28"/>
          <w:szCs w:val="28"/>
        </w:rPr>
      </w:pPr>
    </w:p>
    <w:p w:rsidR="0024150C" w:rsidRDefault="0024150C" w:rsidP="0024150C">
      <w:pPr>
        <w:pStyle w:val="a3"/>
        <w:ind w:left="1211"/>
        <w:rPr>
          <w:rFonts w:ascii="Times New Roman" w:hAnsi="Times New Roman" w:cs="Times New Roman"/>
          <w:sz w:val="28"/>
          <w:szCs w:val="28"/>
        </w:rPr>
      </w:pPr>
    </w:p>
    <w:p w:rsidR="0024150C" w:rsidRDefault="0024150C" w:rsidP="0024150C">
      <w:pPr>
        <w:pStyle w:val="a3"/>
        <w:ind w:left="1211"/>
        <w:rPr>
          <w:rFonts w:ascii="Times New Roman" w:hAnsi="Times New Roman" w:cs="Times New Roman"/>
          <w:sz w:val="28"/>
          <w:szCs w:val="28"/>
        </w:rPr>
      </w:pPr>
    </w:p>
    <w:sectPr w:rsidR="0024150C" w:rsidSect="006F0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A21A69"/>
    <w:multiLevelType w:val="hybridMultilevel"/>
    <w:tmpl w:val="F990D210"/>
    <w:lvl w:ilvl="0" w:tplc="3EA0F636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44AF2"/>
    <w:rsid w:val="000A5BEE"/>
    <w:rsid w:val="000E25A2"/>
    <w:rsid w:val="000E3594"/>
    <w:rsid w:val="00172518"/>
    <w:rsid w:val="001A60F0"/>
    <w:rsid w:val="001D283E"/>
    <w:rsid w:val="001E6EBC"/>
    <w:rsid w:val="00200971"/>
    <w:rsid w:val="00220B48"/>
    <w:rsid w:val="0024150C"/>
    <w:rsid w:val="00245FF6"/>
    <w:rsid w:val="00284438"/>
    <w:rsid w:val="00286840"/>
    <w:rsid w:val="00296DDE"/>
    <w:rsid w:val="002E5FB9"/>
    <w:rsid w:val="003323C1"/>
    <w:rsid w:val="003626C3"/>
    <w:rsid w:val="00385B23"/>
    <w:rsid w:val="003B38F8"/>
    <w:rsid w:val="0045725B"/>
    <w:rsid w:val="004A7217"/>
    <w:rsid w:val="0053494B"/>
    <w:rsid w:val="00542066"/>
    <w:rsid w:val="00544AF2"/>
    <w:rsid w:val="006053E6"/>
    <w:rsid w:val="00607ACD"/>
    <w:rsid w:val="006418D6"/>
    <w:rsid w:val="00677872"/>
    <w:rsid w:val="0069531D"/>
    <w:rsid w:val="006B0D8E"/>
    <w:rsid w:val="006B1F64"/>
    <w:rsid w:val="006F02E5"/>
    <w:rsid w:val="007B154F"/>
    <w:rsid w:val="00830B13"/>
    <w:rsid w:val="00864829"/>
    <w:rsid w:val="008E2C76"/>
    <w:rsid w:val="00940AA3"/>
    <w:rsid w:val="009553AE"/>
    <w:rsid w:val="00966B6B"/>
    <w:rsid w:val="009671C5"/>
    <w:rsid w:val="00A15517"/>
    <w:rsid w:val="00A348B7"/>
    <w:rsid w:val="00A65E67"/>
    <w:rsid w:val="00A7138B"/>
    <w:rsid w:val="00AD305E"/>
    <w:rsid w:val="00AD7384"/>
    <w:rsid w:val="00B574FD"/>
    <w:rsid w:val="00C06044"/>
    <w:rsid w:val="00D1283F"/>
    <w:rsid w:val="00DD210E"/>
    <w:rsid w:val="00E134DE"/>
    <w:rsid w:val="00EA51F1"/>
    <w:rsid w:val="00EA626B"/>
    <w:rsid w:val="00EC50E1"/>
    <w:rsid w:val="00EE0664"/>
    <w:rsid w:val="00F07A8D"/>
    <w:rsid w:val="00F368CA"/>
    <w:rsid w:val="00F469B1"/>
    <w:rsid w:val="00F776E2"/>
    <w:rsid w:val="00FB1CE2"/>
    <w:rsid w:val="00FE2A0B"/>
    <w:rsid w:val="00FE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2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74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06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6044"/>
    <w:rPr>
      <w:rFonts w:ascii="Tahoma" w:hAnsi="Tahoma" w:cs="Tahoma"/>
      <w:sz w:val="16"/>
      <w:szCs w:val="16"/>
    </w:rPr>
  </w:style>
  <w:style w:type="paragraph" w:customStyle="1" w:styleId="Oaeno">
    <w:name w:val="Oaeno"/>
    <w:basedOn w:val="a"/>
    <w:rsid w:val="0020097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200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3B3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74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06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6044"/>
    <w:rPr>
      <w:rFonts w:ascii="Tahoma" w:hAnsi="Tahoma" w:cs="Tahoma"/>
      <w:sz w:val="16"/>
      <w:szCs w:val="16"/>
    </w:rPr>
  </w:style>
  <w:style w:type="paragraph" w:customStyle="1" w:styleId="Oaeno">
    <w:name w:val="Oaeno"/>
    <w:basedOn w:val="a"/>
    <w:rsid w:val="0020097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200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3B3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0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</dc:creator>
  <cp:keywords/>
  <dc:description/>
  <cp:lastModifiedBy>USER</cp:lastModifiedBy>
  <cp:revision>34</cp:revision>
  <dcterms:created xsi:type="dcterms:W3CDTF">2016-01-04T17:39:00Z</dcterms:created>
  <dcterms:modified xsi:type="dcterms:W3CDTF">2017-11-14T09:00:00Z</dcterms:modified>
</cp:coreProperties>
</file>